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1A63" w14:textId="77777777" w:rsidR="00A57D22" w:rsidRPr="00C01A10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  <w:bookmarkStart w:id="0" w:name="_Hlk67917051"/>
      <w:r w:rsidRPr="00C01A10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-STILTE-</w:t>
      </w:r>
    </w:p>
    <w:p w14:paraId="6D0FBAFF" w14:textId="77777777" w:rsidR="00A57D22" w:rsidRDefault="00A57D22" w:rsidP="00A57D22">
      <w:pPr>
        <w:pStyle w:val="Geenafstand"/>
        <w:rPr>
          <w:rFonts w:ascii="Garamond" w:eastAsia="Times New Roman" w:hAnsi="Garamond" w:cs="Times New Roman"/>
          <w:b/>
          <w:color w:val="000000"/>
          <w:sz w:val="28"/>
          <w:szCs w:val="28"/>
          <w:lang w:eastAsia="ar-SA"/>
        </w:rPr>
      </w:pPr>
    </w:p>
    <w:p w14:paraId="08F808EE" w14:textId="59735666" w:rsidR="00A57D22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>
        <w:rPr>
          <w:rFonts w:ascii="Garamond" w:eastAsia="Times New Roman" w:hAnsi="Garamond" w:cs="Times New Roman"/>
          <w:b/>
          <w:color w:val="000000"/>
          <w:sz w:val="28"/>
          <w:szCs w:val="28"/>
          <w:lang w:eastAsia="ar-SA"/>
        </w:rPr>
        <w:t>Muziek</w:t>
      </w:r>
      <w:r w:rsidRPr="00C01A10">
        <w:rPr>
          <w:rFonts w:ascii="Garamond" w:eastAsia="Times New Roman" w:hAnsi="Garamond" w:cs="Times New Roman"/>
          <w:b/>
          <w:color w:val="000000"/>
          <w:sz w:val="28"/>
          <w:szCs w:val="28"/>
          <w:lang w:eastAsia="ar-SA"/>
        </w:rPr>
        <w:t xml:space="preserve">: </w:t>
      </w:r>
      <w:bookmarkStart w:id="1" w:name="_Hlk131245288"/>
      <w:r w:rsidRPr="00C01A10">
        <w:rPr>
          <w:sz w:val="22"/>
          <w:szCs w:val="22"/>
        </w:rPr>
        <w:fldChar w:fldCharType="begin"/>
      </w:r>
      <w:r w:rsidRPr="00C01A10">
        <w:instrText>HYPERLINK "https://www.youtube.com/watch?v=mSedCs8D9Rg"</w:instrText>
      </w:r>
      <w:r w:rsidRPr="00C01A10">
        <w:rPr>
          <w:sz w:val="22"/>
          <w:szCs w:val="22"/>
        </w:rPr>
      </w:r>
      <w:r w:rsidR="00000000">
        <w:fldChar w:fldCharType="separate"/>
      </w:r>
      <w:r w:rsidRPr="00C01A10">
        <w:rPr>
          <w:rFonts w:ascii="Garamond" w:hAnsi="Garamond"/>
          <w:sz w:val="28"/>
          <w:szCs w:val="28"/>
        </w:rPr>
        <w:fldChar w:fldCharType="end"/>
      </w:r>
      <w:r w:rsidRPr="00C01A10">
        <w:rPr>
          <w:rFonts w:ascii="Garamond" w:hAnsi="Garamond"/>
          <w:sz w:val="28"/>
          <w:szCs w:val="28"/>
        </w:rPr>
        <w:t xml:space="preserve">Panis </w:t>
      </w:r>
      <w:proofErr w:type="spellStart"/>
      <w:r w:rsidRPr="00C01A10">
        <w:rPr>
          <w:rFonts w:ascii="Garamond" w:hAnsi="Garamond"/>
          <w:sz w:val="28"/>
          <w:szCs w:val="28"/>
        </w:rPr>
        <w:t>angelicus</w:t>
      </w:r>
      <w:proofErr w:type="spellEnd"/>
      <w:r w:rsidRPr="00C01A10">
        <w:rPr>
          <w:rFonts w:ascii="Garamond" w:hAnsi="Garamond"/>
          <w:sz w:val="28"/>
          <w:szCs w:val="28"/>
        </w:rPr>
        <w:t xml:space="preserve"> </w:t>
      </w:r>
      <w:r w:rsidR="009E696E">
        <w:rPr>
          <w:rFonts w:ascii="Garamond" w:hAnsi="Garamond"/>
          <w:sz w:val="28"/>
          <w:szCs w:val="28"/>
        </w:rPr>
        <w:t xml:space="preserve"> </w:t>
      </w:r>
    </w:p>
    <w:p w14:paraId="5C3B84F8" w14:textId="77777777" w:rsidR="00A57D22" w:rsidRPr="00C01A10" w:rsidRDefault="00A57D22" w:rsidP="00A57D22">
      <w:pPr>
        <w:pStyle w:val="Geenafstand"/>
      </w:pPr>
    </w:p>
    <w:bookmarkEnd w:id="1"/>
    <w:p w14:paraId="2E7B5872" w14:textId="77777777" w:rsidR="00A57D22" w:rsidRPr="00C01A10" w:rsidRDefault="00A57D22" w:rsidP="00A57D22">
      <w:pPr>
        <w:pStyle w:val="Geenafstand"/>
        <w:rPr>
          <w:rFonts w:ascii="Garamond" w:hAnsi="Garamond"/>
          <w:b/>
          <w:bCs/>
          <w:sz w:val="28"/>
          <w:szCs w:val="28"/>
        </w:rPr>
      </w:pPr>
      <w:r w:rsidRPr="00C01A10">
        <w:rPr>
          <w:rFonts w:ascii="Garamond" w:hAnsi="Garamond"/>
          <w:b/>
          <w:bCs/>
          <w:sz w:val="28"/>
          <w:szCs w:val="28"/>
        </w:rPr>
        <w:t>Stilte</w:t>
      </w:r>
    </w:p>
    <w:p w14:paraId="4CFCD9EA" w14:textId="77777777" w:rsidR="00A57D22" w:rsidRPr="00C01A10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1B40D14F" w14:textId="31E4E2C3" w:rsidR="00A57D22" w:rsidRPr="00FF3F8E" w:rsidRDefault="00A57D22" w:rsidP="00A57D22">
      <w:pPr>
        <w:pStyle w:val="Geenafstand"/>
        <w:jc w:val="both"/>
        <w:rPr>
          <w:rFonts w:ascii="Garamond" w:hAnsi="Garamond"/>
          <w:b/>
          <w:bCs/>
          <w:sz w:val="28"/>
          <w:szCs w:val="28"/>
        </w:rPr>
      </w:pPr>
      <w:r w:rsidRPr="00C01A10">
        <w:rPr>
          <w:rFonts w:ascii="Garamond" w:hAnsi="Garamond"/>
          <w:b/>
          <w:bCs/>
          <w:sz w:val="28"/>
          <w:szCs w:val="28"/>
        </w:rPr>
        <w:t xml:space="preserve">Gebed </w:t>
      </w:r>
      <w:r>
        <w:rPr>
          <w:rFonts w:ascii="Garamond" w:hAnsi="Garamond"/>
          <w:sz w:val="28"/>
          <w:szCs w:val="28"/>
        </w:rPr>
        <w:t xml:space="preserve"> </w:t>
      </w:r>
    </w:p>
    <w:p w14:paraId="20AA7B60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474BC3C7" w14:textId="77777777" w:rsidR="00A57D22" w:rsidRPr="00FF3F8E" w:rsidRDefault="00A57D22" w:rsidP="00A57D22">
      <w:pPr>
        <w:pStyle w:val="Geenafstand"/>
        <w:rPr>
          <w:rFonts w:ascii="Garamond" w:hAnsi="Garamond"/>
          <w:b/>
          <w:bCs/>
          <w:sz w:val="28"/>
          <w:szCs w:val="28"/>
        </w:rPr>
      </w:pPr>
      <w:r w:rsidRPr="00FF3F8E">
        <w:rPr>
          <w:rFonts w:ascii="Garamond" w:hAnsi="Garamond"/>
          <w:b/>
          <w:bCs/>
          <w:sz w:val="28"/>
          <w:szCs w:val="28"/>
        </w:rPr>
        <w:t>Lied 610, vers 1 en 2</w:t>
      </w:r>
    </w:p>
    <w:p w14:paraId="40A28215" w14:textId="77777777" w:rsidR="00A57D22" w:rsidRPr="00FF3F8E" w:rsidRDefault="00A57D22" w:rsidP="00A57D22">
      <w:pPr>
        <w:pStyle w:val="Geenafstand"/>
        <w:rPr>
          <w:rFonts w:ascii="Garamond" w:hAnsi="Garamond"/>
          <w:b/>
          <w:bCs/>
          <w:sz w:val="28"/>
          <w:szCs w:val="28"/>
        </w:rPr>
      </w:pPr>
    </w:p>
    <w:p w14:paraId="356542D6" w14:textId="77777777" w:rsidR="00A57D22" w:rsidRPr="00FE4E06" w:rsidRDefault="00A57D22" w:rsidP="00A57D22">
      <w:pPr>
        <w:pStyle w:val="Geenafstand"/>
        <w:rPr>
          <w:rFonts w:ascii="Garamond" w:hAnsi="Garamond"/>
          <w:b/>
          <w:bCs/>
          <w:i/>
          <w:sz w:val="28"/>
          <w:szCs w:val="28"/>
        </w:rPr>
      </w:pPr>
      <w:r w:rsidRPr="00FE4E06">
        <w:rPr>
          <w:rFonts w:ascii="Garamond" w:hAnsi="Garamond"/>
          <w:b/>
          <w:bCs/>
          <w:i/>
          <w:sz w:val="28"/>
          <w:szCs w:val="28"/>
        </w:rPr>
        <w:t>Schriftlezingen</w:t>
      </w:r>
    </w:p>
    <w:p w14:paraId="08C1D21B" w14:textId="77777777" w:rsidR="00A57D22" w:rsidRPr="00FE4E06" w:rsidRDefault="00A57D22" w:rsidP="00A57D22">
      <w:pPr>
        <w:pStyle w:val="Geenafstand"/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</w:pPr>
      <w:r w:rsidRPr="00FE4E06">
        <w:rPr>
          <w:rFonts w:ascii="Garamond" w:hAnsi="Garamond"/>
          <w:bCs/>
          <w:sz w:val="28"/>
          <w:szCs w:val="28"/>
        </w:rPr>
        <w:t>Schepping:</w:t>
      </w:r>
      <w:r w:rsidRPr="00FE4E06">
        <w:rPr>
          <w:rFonts w:ascii="Garamond" w:hAnsi="Garamond"/>
          <w:bCs/>
          <w:sz w:val="28"/>
          <w:szCs w:val="28"/>
        </w:rPr>
        <w:tab/>
      </w:r>
      <w:r w:rsidRPr="00FE4E06">
        <w:rPr>
          <w:rFonts w:ascii="Garamond" w:hAnsi="Garamond"/>
          <w:bCs/>
          <w:sz w:val="28"/>
          <w:szCs w:val="28"/>
        </w:rPr>
        <w:tab/>
      </w:r>
      <w:r w:rsidRPr="00FE4E06">
        <w:rPr>
          <w:rFonts w:ascii="Garamond" w:hAnsi="Garamond"/>
          <w:bCs/>
          <w:sz w:val="28"/>
          <w:szCs w:val="28"/>
        </w:rPr>
        <w:tab/>
        <w:t>Gen. 1:1-2:3</w:t>
      </w:r>
      <w:r>
        <w:rPr>
          <w:rFonts w:ascii="Garamond" w:hAnsi="Garamond"/>
          <w:bCs/>
          <w:sz w:val="28"/>
          <w:szCs w:val="28"/>
        </w:rPr>
        <w:tab/>
      </w:r>
      <w:r>
        <w:rPr>
          <w:rFonts w:ascii="Garamond" w:hAnsi="Garamond"/>
          <w:bCs/>
          <w:sz w:val="28"/>
          <w:szCs w:val="28"/>
        </w:rPr>
        <w:tab/>
      </w:r>
      <w:r w:rsidRPr="00FE4E06">
        <w:rPr>
          <w:rFonts w:ascii="Garamond" w:hAnsi="Garamond"/>
          <w:bCs/>
          <w:sz w:val="28"/>
          <w:szCs w:val="28"/>
        </w:rPr>
        <w:t xml:space="preserve">Lied </w:t>
      </w:r>
      <w:r>
        <w:rPr>
          <w:rFonts w:ascii="Garamond" w:hAnsi="Garamond"/>
          <w:bCs/>
          <w:sz w:val="28"/>
          <w:szCs w:val="28"/>
        </w:rPr>
        <w:t>985, vers 1 en 3</w:t>
      </w:r>
    </w:p>
    <w:p w14:paraId="0EA5F86E" w14:textId="09D3E84F" w:rsidR="00A57D22" w:rsidRPr="00FE4E06" w:rsidRDefault="00A57D22" w:rsidP="00A57D22">
      <w:pPr>
        <w:pStyle w:val="Geenafstand"/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</w:pPr>
      <w:r w:rsidRPr="00FE4E06">
        <w:rPr>
          <w:rFonts w:ascii="Garamond" w:hAnsi="Garamond"/>
          <w:bCs/>
          <w:sz w:val="28"/>
          <w:szCs w:val="28"/>
        </w:rPr>
        <w:t>Bevrijding:</w:t>
      </w:r>
      <w:r w:rsidRPr="00FE4E06">
        <w:rPr>
          <w:rFonts w:ascii="Garamond" w:hAnsi="Garamond"/>
          <w:bCs/>
          <w:sz w:val="28"/>
          <w:szCs w:val="28"/>
        </w:rPr>
        <w:tab/>
        <w:t xml:space="preserve"> </w:t>
      </w:r>
      <w:r w:rsidRPr="00FE4E06">
        <w:rPr>
          <w:rFonts w:ascii="Garamond" w:hAnsi="Garamond"/>
          <w:bCs/>
          <w:sz w:val="28"/>
          <w:szCs w:val="28"/>
        </w:rPr>
        <w:tab/>
      </w:r>
      <w:r w:rsidRPr="00FE4E06">
        <w:rPr>
          <w:rFonts w:ascii="Garamond" w:hAnsi="Garamond"/>
          <w:bCs/>
          <w:sz w:val="28"/>
          <w:szCs w:val="28"/>
        </w:rPr>
        <w:tab/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>Ex. 14:15-15:2</w:t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 w:rsidRPr="009E696E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>Opwekking 148</w:t>
      </w:r>
    </w:p>
    <w:p w14:paraId="1038444B" w14:textId="77777777" w:rsidR="00A57D22" w:rsidRPr="00FE4E06" w:rsidRDefault="00A57D22" w:rsidP="00A57D22">
      <w:pPr>
        <w:pStyle w:val="Geenafstand"/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</w:pP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 xml:space="preserve">Verbond: </w:t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  <w:t>Jes. 55:1-11</w:t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  <w:t>Psalm 81 vers 1, 2 en 9</w:t>
      </w:r>
    </w:p>
    <w:p w14:paraId="59A0AACA" w14:textId="77777777" w:rsidR="00A57D22" w:rsidRPr="00FE4E06" w:rsidRDefault="00A57D22" w:rsidP="00A57D22">
      <w:pPr>
        <w:pStyle w:val="Geenafstand"/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</w:pP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>Belofte van nieuw begin</w:t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  <w:t>Sef. 3:12-20</w:t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ab/>
      </w:r>
      <w:r w:rsidRPr="00FE4E06"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 xml:space="preserve">Lied </w:t>
      </w:r>
      <w:r>
        <w:rPr>
          <w:rFonts w:ascii="Garamond" w:eastAsia="Times New Roman" w:hAnsi="Garamond"/>
          <w:bCs/>
          <w:iCs/>
          <w:sz w:val="28"/>
          <w:szCs w:val="28"/>
          <w:lang w:val="fy-NL" w:eastAsia="nl-NL"/>
        </w:rPr>
        <w:t>176, vers 1 en 2</w:t>
      </w:r>
    </w:p>
    <w:p w14:paraId="03C4F468" w14:textId="77777777" w:rsidR="00A57D22" w:rsidRPr="009E01F2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val="fy-NL" w:eastAsia="ar-SA"/>
        </w:rPr>
      </w:pPr>
    </w:p>
    <w:p w14:paraId="35E0F846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Gebed om licht</w:t>
      </w:r>
    </w:p>
    <w:p w14:paraId="64073AD2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04687E5B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Stilte</w:t>
      </w:r>
    </w:p>
    <w:p w14:paraId="37C42A66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7B9B4D83" w14:textId="2287ED18" w:rsidR="00A57D22" w:rsidRPr="00FF3F8E" w:rsidRDefault="009E696E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</w:pPr>
      <w:r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D</w:t>
      </w:r>
      <w:r w:rsidR="00A57D22"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e nieuwe Paaskaars</w:t>
      </w:r>
      <w:r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 wordt</w:t>
      </w:r>
      <w:r w:rsidR="00A57D22"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 binnen</w:t>
      </w:r>
      <w:r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gedragen</w:t>
      </w:r>
      <w:r w:rsidR="00A57D22"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 en er klinkt: “Jezus Christus, het Licht der Wereld, Hij is opgestaan”</w:t>
      </w:r>
    </w:p>
    <w:p w14:paraId="0FF99F37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i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En wij doen mee: “De Heer is waarlijk opgestaan”</w:t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i/>
          <w:color w:val="000000"/>
          <w:sz w:val="28"/>
          <w:szCs w:val="28"/>
          <w:lang w:eastAsia="ar-SA"/>
        </w:rPr>
        <w:t>We gaan staan</w:t>
      </w:r>
    </w:p>
    <w:p w14:paraId="765DC7EF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Lied</w:t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: 600 </w:t>
      </w:r>
    </w:p>
    <w:p w14:paraId="06CC1C8E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5F702975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/>
          <w:bCs/>
          <w:i/>
          <w:color w:val="000000"/>
          <w:sz w:val="28"/>
          <w:szCs w:val="28"/>
          <w:lang w:eastAsia="ar-SA"/>
        </w:rPr>
        <w:t xml:space="preserve">Het evangelie van de </w:t>
      </w:r>
      <w:proofErr w:type="gramStart"/>
      <w:r w:rsidRPr="00FF3F8E">
        <w:rPr>
          <w:rFonts w:ascii="Garamond" w:eastAsia="Times New Roman" w:hAnsi="Garamond" w:cs="Times New Roman"/>
          <w:b/>
          <w:bCs/>
          <w:i/>
          <w:color w:val="000000"/>
          <w:sz w:val="28"/>
          <w:szCs w:val="28"/>
          <w:lang w:eastAsia="ar-SA"/>
        </w:rPr>
        <w:t xml:space="preserve">opstanding: </w:t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 </w:t>
      </w:r>
      <w:proofErr w:type="spellStart"/>
      <w:r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Matteüs</w:t>
      </w:r>
      <w:proofErr w:type="spellEnd"/>
      <w:proofErr w:type="gramEnd"/>
      <w:r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 xml:space="preserve"> 28:1-10</w:t>
      </w:r>
    </w:p>
    <w:p w14:paraId="6CF35E58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i/>
          <w:color w:val="000000"/>
          <w:sz w:val="28"/>
          <w:szCs w:val="28"/>
          <w:lang w:eastAsia="ar-SA"/>
        </w:rPr>
      </w:pPr>
      <w:r w:rsidRPr="00FF3F8E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 xml:space="preserve">Lied: </w:t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>642, vers 1, 2, 4, 7 en 8</w:t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color w:val="000000"/>
          <w:sz w:val="28"/>
          <w:szCs w:val="28"/>
          <w:lang w:eastAsia="ar-SA"/>
        </w:rPr>
        <w:tab/>
      </w:r>
      <w:r w:rsidRPr="00FF3F8E">
        <w:rPr>
          <w:rFonts w:ascii="Garamond" w:eastAsia="Times New Roman" w:hAnsi="Garamond" w:cs="Times New Roman"/>
          <w:bCs/>
          <w:i/>
          <w:color w:val="000000"/>
          <w:sz w:val="28"/>
          <w:szCs w:val="28"/>
          <w:lang w:eastAsia="ar-SA"/>
        </w:rPr>
        <w:t>We gaan zitten</w:t>
      </w:r>
    </w:p>
    <w:p w14:paraId="4F7744F0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2D9C857A" w14:textId="2318A861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hAnsi="Garamond"/>
          <w:i/>
          <w:spacing w:val="-3"/>
          <w:sz w:val="28"/>
          <w:szCs w:val="28"/>
        </w:rPr>
      </w:pPr>
      <w:r w:rsidRPr="00FF3F8E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Gebeden</w:t>
      </w:r>
      <w:r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, uitlopend op het Onze Vader</w:t>
      </w:r>
    </w:p>
    <w:p w14:paraId="6D1BD1EC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5F5136DB" w14:textId="77777777" w:rsidR="00A57D22" w:rsidRPr="00FF3F8E" w:rsidRDefault="00A57D22" w:rsidP="00A57D22">
      <w:pPr>
        <w:suppressAutoHyphens/>
        <w:spacing w:after="0" w:line="240" w:lineRule="atLeast"/>
        <w:rPr>
          <w:rFonts w:ascii="Garamond" w:eastAsia="Times New Roman" w:hAnsi="Garamond" w:cs="Times New Roman"/>
          <w:b/>
          <w:i/>
          <w:sz w:val="28"/>
          <w:szCs w:val="28"/>
          <w:u w:val="single"/>
          <w:lang w:val="fy-NL" w:eastAsia="ar-SA"/>
        </w:rPr>
      </w:pPr>
      <w:r w:rsidRPr="00FF3F8E">
        <w:rPr>
          <w:rFonts w:ascii="Garamond" w:eastAsia="Times New Roman" w:hAnsi="Garamond" w:cs="Times New Roman"/>
          <w:b/>
          <w:i/>
          <w:sz w:val="28"/>
          <w:szCs w:val="28"/>
          <w:u w:val="single"/>
          <w:lang w:val="fy-NL" w:eastAsia="ar-SA"/>
        </w:rPr>
        <w:t>Doopgedachtenis</w:t>
      </w:r>
    </w:p>
    <w:p w14:paraId="3381A5D7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0FC3E5F3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  <w:r w:rsidRPr="00FF3F8E">
        <w:rPr>
          <w:rFonts w:ascii="Garamond" w:hAnsi="Garamond"/>
          <w:b/>
          <w:sz w:val="28"/>
          <w:szCs w:val="28"/>
        </w:rPr>
        <w:t>Lezing</w:t>
      </w:r>
      <w:r w:rsidRPr="00FF3F8E">
        <w:rPr>
          <w:rFonts w:ascii="Garamond" w:hAnsi="Garamond"/>
          <w:sz w:val="28"/>
          <w:szCs w:val="28"/>
        </w:rPr>
        <w:t>: Romeinen 6:3-4 en 13</w:t>
      </w:r>
      <w:r w:rsidRPr="00FF3F8E">
        <w:rPr>
          <w:rFonts w:ascii="Garamond" w:hAnsi="Garamond"/>
          <w:sz w:val="28"/>
          <w:szCs w:val="28"/>
        </w:rPr>
        <w:br/>
      </w:r>
    </w:p>
    <w:p w14:paraId="695961A2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hAnsi="Garamond"/>
          <w:sz w:val="28"/>
          <w:szCs w:val="28"/>
        </w:rPr>
      </w:pPr>
      <w:r w:rsidRPr="00FF3F8E">
        <w:rPr>
          <w:rFonts w:ascii="Garamond" w:hAnsi="Garamond"/>
          <w:b/>
          <w:sz w:val="28"/>
          <w:szCs w:val="28"/>
        </w:rPr>
        <w:t>Lied</w:t>
      </w:r>
      <w:r w:rsidRPr="00FF3F8E">
        <w:rPr>
          <w:rFonts w:ascii="Garamond" w:hAnsi="Garamond"/>
          <w:sz w:val="28"/>
          <w:szCs w:val="28"/>
        </w:rPr>
        <w:t>: Psalm 105: vers 1, 2 en 3</w:t>
      </w:r>
    </w:p>
    <w:p w14:paraId="25037332" w14:textId="77777777" w:rsidR="00A57D22" w:rsidRPr="00FF3F8E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10671BDC" w14:textId="77777777" w:rsidR="00A57D22" w:rsidRPr="00FF3F8E" w:rsidRDefault="00A57D22" w:rsidP="00A57D22">
      <w:pPr>
        <w:pStyle w:val="Geenafstand"/>
        <w:rPr>
          <w:rFonts w:ascii="Garamond" w:hAnsi="Garamond"/>
          <w:b/>
          <w:sz w:val="28"/>
          <w:szCs w:val="28"/>
        </w:rPr>
      </w:pPr>
      <w:r w:rsidRPr="00FF3F8E">
        <w:rPr>
          <w:rFonts w:ascii="Garamond" w:hAnsi="Garamond"/>
          <w:b/>
          <w:sz w:val="28"/>
          <w:szCs w:val="28"/>
        </w:rPr>
        <w:t xml:space="preserve">Vernieuwing van de doopgelofte </w:t>
      </w:r>
      <w:r w:rsidRPr="00FF3F8E">
        <w:rPr>
          <w:rFonts w:ascii="Garamond" w:hAnsi="Garamond"/>
          <w:b/>
          <w:sz w:val="28"/>
          <w:szCs w:val="28"/>
        </w:rPr>
        <w:tab/>
      </w:r>
      <w:r w:rsidRPr="00FF3F8E">
        <w:rPr>
          <w:rFonts w:ascii="Garamond" w:hAnsi="Garamond"/>
          <w:b/>
          <w:sz w:val="28"/>
          <w:szCs w:val="28"/>
        </w:rPr>
        <w:tab/>
      </w:r>
      <w:r w:rsidRPr="00FF3F8E">
        <w:rPr>
          <w:rFonts w:ascii="Garamond" w:hAnsi="Garamond"/>
          <w:b/>
          <w:sz w:val="28"/>
          <w:szCs w:val="28"/>
        </w:rPr>
        <w:tab/>
      </w:r>
      <w:r w:rsidRPr="00FF3F8E">
        <w:rPr>
          <w:rFonts w:ascii="Garamond" w:hAnsi="Garamond"/>
          <w:b/>
          <w:sz w:val="28"/>
          <w:szCs w:val="28"/>
        </w:rPr>
        <w:tab/>
      </w:r>
      <w:r w:rsidRPr="00FF3F8E">
        <w:rPr>
          <w:rFonts w:ascii="Garamond" w:hAnsi="Garamond"/>
          <w:b/>
          <w:sz w:val="28"/>
          <w:szCs w:val="28"/>
        </w:rPr>
        <w:tab/>
      </w:r>
      <w:r w:rsidRPr="00FF3F8E">
        <w:rPr>
          <w:rFonts w:ascii="Garamond" w:hAnsi="Garamond"/>
          <w:i/>
          <w:sz w:val="28"/>
          <w:szCs w:val="28"/>
        </w:rPr>
        <w:t>We gaan staan</w:t>
      </w:r>
    </w:p>
    <w:p w14:paraId="5EA48077" w14:textId="77777777" w:rsidR="00A57D22" w:rsidRPr="00FF3F8E" w:rsidRDefault="00A57D22" w:rsidP="00A57D22">
      <w:pPr>
        <w:pStyle w:val="Geenafstand"/>
        <w:rPr>
          <w:rFonts w:ascii="Garamond" w:hAnsi="Garamond"/>
          <w:sz w:val="28"/>
          <w:szCs w:val="28"/>
        </w:rPr>
      </w:pPr>
      <w:proofErr w:type="spellStart"/>
      <w:r w:rsidRPr="00FF3F8E">
        <w:rPr>
          <w:rFonts w:ascii="Garamond" w:hAnsi="Garamond"/>
          <w:sz w:val="28"/>
          <w:szCs w:val="28"/>
        </w:rPr>
        <w:t>Vg</w:t>
      </w:r>
      <w:proofErr w:type="spellEnd"/>
      <w:r w:rsidRPr="00FF3F8E">
        <w:rPr>
          <w:rFonts w:ascii="Garamond" w:hAnsi="Garamond"/>
          <w:sz w:val="28"/>
          <w:szCs w:val="28"/>
        </w:rPr>
        <w:t xml:space="preserve">.: U hier aanwezig, thuis met ons verbonden, eens gedoopt, maar ook hen die nooit gedoopt zijn, u mag hier staan in het licht van Christus. Ik vraag u: </w:t>
      </w:r>
    </w:p>
    <w:p w14:paraId="67E14240" w14:textId="77777777" w:rsidR="00A57D22" w:rsidRPr="00FF3F8E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 w:rsidRPr="00FF3F8E">
        <w:rPr>
          <w:rFonts w:ascii="Garamond" w:hAnsi="Garamond"/>
          <w:sz w:val="28"/>
          <w:szCs w:val="28"/>
        </w:rPr>
        <w:t xml:space="preserve">Gelooft u in God, onze Vader en Schepper van hemel en aarde? </w:t>
      </w:r>
    </w:p>
    <w:p w14:paraId="47B7761A" w14:textId="77777777" w:rsidR="00A57D22" w:rsidRPr="00C01A10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 w:rsidRPr="00FF3F8E">
        <w:rPr>
          <w:rFonts w:ascii="Garamond" w:hAnsi="Garamond"/>
          <w:sz w:val="28"/>
          <w:szCs w:val="28"/>
        </w:rPr>
        <w:t>Gelooft u in Jezus Christus, Gods Zoon, die mens geworden is, gestorven voor allen, verrezen</w:t>
      </w:r>
      <w:r w:rsidRPr="00C01A10">
        <w:rPr>
          <w:rFonts w:ascii="Garamond" w:hAnsi="Garamond"/>
          <w:sz w:val="28"/>
          <w:szCs w:val="28"/>
        </w:rPr>
        <w:t xml:space="preserve"> ten leven als eerste voor ons uit? </w:t>
      </w:r>
    </w:p>
    <w:p w14:paraId="643AB004" w14:textId="77777777" w:rsidR="00A57D22" w:rsidRPr="00C01A10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 w:rsidRPr="00C01A10">
        <w:rPr>
          <w:rFonts w:ascii="Garamond" w:hAnsi="Garamond"/>
          <w:sz w:val="28"/>
          <w:szCs w:val="28"/>
        </w:rPr>
        <w:t xml:space="preserve">Gelooft u in de Heilige Geest, die levend maakt, die allen verzamelt in de ene kerk van Jezus Christus, totdat Gods Rijk zal komen? </w:t>
      </w:r>
    </w:p>
    <w:p w14:paraId="3A7F6ADC" w14:textId="77777777" w:rsidR="00A57D22" w:rsidRPr="00C01A10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 w:rsidRPr="00C01A10">
        <w:rPr>
          <w:rFonts w:ascii="Garamond" w:hAnsi="Garamond"/>
          <w:sz w:val="28"/>
          <w:szCs w:val="28"/>
        </w:rPr>
        <w:t xml:space="preserve">A.: JA, IK GELOOF </w:t>
      </w:r>
    </w:p>
    <w:p w14:paraId="453358DB" w14:textId="77777777" w:rsidR="00A57D22" w:rsidRPr="00C01A10" w:rsidRDefault="00A57D22" w:rsidP="00A57D22">
      <w:pPr>
        <w:pStyle w:val="Geenafstand"/>
        <w:rPr>
          <w:rFonts w:ascii="Garamond" w:hAnsi="Garamond"/>
          <w:sz w:val="28"/>
          <w:szCs w:val="28"/>
        </w:rPr>
      </w:pPr>
      <w:proofErr w:type="spellStart"/>
      <w:r w:rsidRPr="00C01A10">
        <w:rPr>
          <w:rFonts w:ascii="Garamond" w:hAnsi="Garamond"/>
          <w:sz w:val="28"/>
          <w:szCs w:val="28"/>
        </w:rPr>
        <w:t>Vg</w:t>
      </w:r>
      <w:proofErr w:type="spellEnd"/>
      <w:r w:rsidRPr="00C01A10">
        <w:rPr>
          <w:rFonts w:ascii="Garamond" w:hAnsi="Garamond"/>
          <w:sz w:val="28"/>
          <w:szCs w:val="28"/>
        </w:rPr>
        <w:t xml:space="preserve">.: Wilt u afzien van het kwaad, wilt u God liefhebben – en uw naaste als uzelf? </w:t>
      </w:r>
    </w:p>
    <w:p w14:paraId="5DE4A8B7" w14:textId="77777777" w:rsidR="00A57D22" w:rsidRPr="00C01A10" w:rsidRDefault="00A57D22" w:rsidP="00A57D22">
      <w:pPr>
        <w:pStyle w:val="Geenafstand"/>
        <w:rPr>
          <w:rFonts w:ascii="Garamond" w:hAnsi="Garamond"/>
          <w:sz w:val="28"/>
          <w:szCs w:val="28"/>
        </w:rPr>
      </w:pPr>
      <w:r w:rsidRPr="00C01A10">
        <w:rPr>
          <w:rFonts w:ascii="Garamond" w:hAnsi="Garamond"/>
          <w:sz w:val="28"/>
          <w:szCs w:val="28"/>
        </w:rPr>
        <w:t xml:space="preserve">A.: JA, DAT WIL IK </w:t>
      </w:r>
    </w:p>
    <w:p w14:paraId="3BB6B0CB" w14:textId="3EC3CEB2" w:rsidR="00A57D22" w:rsidRPr="00C01A10" w:rsidRDefault="00A57D22" w:rsidP="00A57D22">
      <w:pPr>
        <w:pStyle w:val="Geenafstand"/>
        <w:rPr>
          <w:rFonts w:ascii="Garamond" w:hAnsi="Garamond"/>
          <w:b/>
          <w:bCs/>
          <w:sz w:val="28"/>
          <w:szCs w:val="28"/>
        </w:rPr>
      </w:pPr>
      <w:r w:rsidRPr="00C01A10">
        <w:rPr>
          <w:rFonts w:ascii="Garamond" w:hAnsi="Garamond"/>
          <w:b/>
          <w:bCs/>
          <w:sz w:val="28"/>
          <w:szCs w:val="28"/>
        </w:rPr>
        <w:lastRenderedPageBreak/>
        <w:t>Geloofsbelijdenis (lied 340b)</w:t>
      </w:r>
    </w:p>
    <w:p w14:paraId="6AA9282C" w14:textId="77777777" w:rsidR="00A57D22" w:rsidRPr="00C01A10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345790DA" w14:textId="3310ED5E" w:rsidR="00A57D22" w:rsidRPr="009E01F2" w:rsidRDefault="00A57D22" w:rsidP="00A57D22">
      <w:pPr>
        <w:pStyle w:val="Geenafstand"/>
        <w:jc w:val="both"/>
        <w:rPr>
          <w:rFonts w:ascii="Garamond" w:hAnsi="Garamond"/>
          <w:sz w:val="28"/>
          <w:szCs w:val="28"/>
        </w:rPr>
      </w:pPr>
      <w:r w:rsidRPr="00C01A10">
        <w:rPr>
          <w:rFonts w:ascii="Garamond" w:hAnsi="Garamond"/>
          <w:sz w:val="28"/>
          <w:szCs w:val="28"/>
        </w:rPr>
        <w:t xml:space="preserve">Ik wil u uitnodigen om langs de doopvont te lopen, indien gewenst het water aan te raken en daarna </w:t>
      </w:r>
      <w:r>
        <w:rPr>
          <w:rFonts w:ascii="Garamond" w:hAnsi="Garamond"/>
          <w:sz w:val="28"/>
          <w:szCs w:val="28"/>
        </w:rPr>
        <w:t>weer</w:t>
      </w:r>
      <w:r w:rsidRPr="00C01A10">
        <w:rPr>
          <w:rFonts w:ascii="Garamond" w:hAnsi="Garamond"/>
          <w:sz w:val="28"/>
          <w:szCs w:val="28"/>
        </w:rPr>
        <w:t xml:space="preserve"> plaats te nemen</w:t>
      </w:r>
      <w:r w:rsidR="009E696E">
        <w:rPr>
          <w:rFonts w:ascii="Garamond" w:hAnsi="Garamond"/>
          <w:sz w:val="28"/>
          <w:szCs w:val="28"/>
        </w:rPr>
        <w:t>.</w:t>
      </w:r>
    </w:p>
    <w:p w14:paraId="1E5CC467" w14:textId="77777777" w:rsidR="00A57D22" w:rsidRPr="00C01A10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67E77427" w14:textId="77777777" w:rsidR="00A57D22" w:rsidRPr="00C01A10" w:rsidRDefault="00A57D22" w:rsidP="00A57D22">
      <w:pPr>
        <w:pStyle w:val="Geenafstand"/>
        <w:rPr>
          <w:rFonts w:ascii="Garamond" w:eastAsia="Times New Roman" w:hAnsi="Garamond" w:cs="Times New Roman"/>
          <w:color w:val="000000"/>
          <w:sz w:val="28"/>
          <w:szCs w:val="28"/>
          <w:lang w:eastAsia="ar-SA"/>
        </w:rPr>
      </w:pPr>
      <w:r w:rsidRPr="00C01A10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 xml:space="preserve">Slotlied: </w:t>
      </w:r>
      <w:r>
        <w:rPr>
          <w:rFonts w:ascii="Garamond" w:eastAsia="Times New Roman" w:hAnsi="Garamond" w:cs="Times New Roman"/>
          <w:color w:val="000000"/>
          <w:sz w:val="28"/>
          <w:szCs w:val="28"/>
          <w:lang w:eastAsia="ar-SA"/>
        </w:rPr>
        <w:t>624 (=Opwekking 352)</w:t>
      </w:r>
    </w:p>
    <w:p w14:paraId="355FDE5D" w14:textId="77777777" w:rsidR="00A57D22" w:rsidRPr="00C01A10" w:rsidRDefault="00A57D22" w:rsidP="00A57D22">
      <w:pPr>
        <w:suppressAutoHyphens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ar-SA"/>
        </w:rPr>
      </w:pPr>
    </w:p>
    <w:p w14:paraId="39E25E04" w14:textId="77777777" w:rsidR="00A57D22" w:rsidRPr="00C01A10" w:rsidRDefault="00A57D22" w:rsidP="00A57D22">
      <w:pPr>
        <w:pStyle w:val="Geenafstand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</w:pPr>
      <w:r w:rsidRPr="00C01A10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ar-SA"/>
        </w:rPr>
        <w:t>Zending en zegen</w:t>
      </w:r>
      <w:bookmarkEnd w:id="0"/>
    </w:p>
    <w:sectPr w:rsidR="00A57D22" w:rsidRPr="00C01A1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9F6DE" w14:textId="77777777" w:rsidR="00A119AC" w:rsidRDefault="00A119AC" w:rsidP="00A57D22">
      <w:pPr>
        <w:spacing w:after="0" w:line="240" w:lineRule="auto"/>
      </w:pPr>
      <w:r>
        <w:separator/>
      </w:r>
    </w:p>
  </w:endnote>
  <w:endnote w:type="continuationSeparator" w:id="0">
    <w:p w14:paraId="4CF65F16" w14:textId="77777777" w:rsidR="00A119AC" w:rsidRDefault="00A119AC" w:rsidP="00A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F4B72" w14:textId="77777777" w:rsidR="00A119AC" w:rsidRDefault="00A119AC" w:rsidP="00A57D22">
      <w:pPr>
        <w:spacing w:after="0" w:line="240" w:lineRule="auto"/>
      </w:pPr>
      <w:r>
        <w:separator/>
      </w:r>
    </w:p>
  </w:footnote>
  <w:footnote w:type="continuationSeparator" w:id="0">
    <w:p w14:paraId="5921F97A" w14:textId="77777777" w:rsidR="00A119AC" w:rsidRDefault="00A119AC" w:rsidP="00A57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BCA03" w14:textId="77777777" w:rsidR="00A57D22" w:rsidRPr="00852D2C" w:rsidRDefault="00A57D22" w:rsidP="00A57D22">
    <w:pPr>
      <w:pStyle w:val="Koptekst"/>
      <w:rPr>
        <w:rFonts w:ascii="Garamond" w:hAnsi="Garamond"/>
        <w:i/>
        <w:iCs/>
      </w:rPr>
    </w:pPr>
    <w:r>
      <w:rPr>
        <w:rFonts w:ascii="Garamond" w:hAnsi="Garamond"/>
        <w:i/>
        <w:iCs/>
      </w:rPr>
      <w:t>Zaterdag 4 april 2026</w:t>
    </w:r>
    <w:r>
      <w:rPr>
        <w:rFonts w:ascii="Garamond" w:hAnsi="Garamond"/>
        <w:i/>
        <w:iCs/>
      </w:rPr>
      <w:tab/>
    </w:r>
    <w:r w:rsidRPr="00852D2C">
      <w:rPr>
        <w:rFonts w:ascii="Garamond" w:hAnsi="Garamond"/>
        <w:i/>
        <w:iCs/>
      </w:rPr>
      <w:tab/>
      <w:t xml:space="preserve">PG </w:t>
    </w:r>
    <w:r>
      <w:rPr>
        <w:rFonts w:ascii="Garamond" w:hAnsi="Garamond"/>
        <w:i/>
        <w:iCs/>
      </w:rPr>
      <w:t>Biddinghuizen</w:t>
    </w:r>
  </w:p>
  <w:p w14:paraId="7DF06EDC" w14:textId="77777777" w:rsidR="00A57D22" w:rsidRDefault="00A57D2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22"/>
    <w:rsid w:val="00412062"/>
    <w:rsid w:val="00552731"/>
    <w:rsid w:val="005D1C74"/>
    <w:rsid w:val="009E5B2A"/>
    <w:rsid w:val="009E696E"/>
    <w:rsid w:val="00A119AC"/>
    <w:rsid w:val="00A5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D38E0"/>
  <w15:chartTrackingRefBased/>
  <w15:docId w15:val="{9F1DEF2B-F6F1-4BA5-9F5B-A63C52BD9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57D22"/>
    <w:pPr>
      <w:spacing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A57D2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57D2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57D2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57D2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57D2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57D2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57D2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57D2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57D2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57D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57D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57D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57D2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57D2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57D2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57D2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57D2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57D2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57D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A57D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57D2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57D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57D2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A57D2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57D2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A57D2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57D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57D2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57D22"/>
    <w:rPr>
      <w:b/>
      <w:bCs/>
      <w:smallCaps/>
      <w:color w:val="0F4761" w:themeColor="accent1" w:themeShade="BF"/>
      <w:spacing w:val="5"/>
    </w:rPr>
  </w:style>
  <w:style w:type="character" w:customStyle="1" w:styleId="GeenafstandChar">
    <w:name w:val="Geen afstand Char"/>
    <w:link w:val="Geenafstand"/>
    <w:uiPriority w:val="1"/>
    <w:locked/>
    <w:rsid w:val="00A57D22"/>
  </w:style>
  <w:style w:type="paragraph" w:styleId="Geenafstand">
    <w:name w:val="No Spacing"/>
    <w:link w:val="GeenafstandChar"/>
    <w:uiPriority w:val="1"/>
    <w:qFormat/>
    <w:rsid w:val="00A57D22"/>
    <w:pPr>
      <w:spacing w:after="0"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A57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57D22"/>
    <w:rPr>
      <w:kern w:val="0"/>
      <w:sz w:val="22"/>
      <w:szCs w:val="22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A57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57D2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2</cp:revision>
  <dcterms:created xsi:type="dcterms:W3CDTF">2026-03-31T15:06:00Z</dcterms:created>
  <dcterms:modified xsi:type="dcterms:W3CDTF">2026-03-31T15:06:00Z</dcterms:modified>
</cp:coreProperties>
</file>